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7C" w:rsidRDefault="00CC7B6F">
      <w:pPr>
        <w:rPr>
          <w:b/>
        </w:rPr>
      </w:pPr>
      <w:r>
        <w:rPr>
          <w:b/>
        </w:rPr>
        <w:t>Työelämän tutkimuspäivät 2019</w:t>
      </w:r>
      <w:r w:rsidR="008B0129">
        <w:rPr>
          <w:b/>
        </w:rPr>
        <w:t xml:space="preserve">, </w:t>
      </w:r>
      <w:r w:rsidR="00B3577C">
        <w:rPr>
          <w:b/>
        </w:rPr>
        <w:t>Tunteet ja reilu työelämä –työryhmä</w:t>
      </w:r>
    </w:p>
    <w:p w:rsidR="009C0BFE" w:rsidRDefault="009C0BFE">
      <w:pPr>
        <w:rPr>
          <w:b/>
        </w:rPr>
      </w:pPr>
    </w:p>
    <w:p w:rsidR="00B3577C" w:rsidRDefault="009C0BFE">
      <w:pPr>
        <w:rPr>
          <w:b/>
        </w:rPr>
      </w:pPr>
      <w:r>
        <w:rPr>
          <w:b/>
        </w:rPr>
        <w:t>Työryhmä toteutetaan kolmessa ryhmässä</w:t>
      </w:r>
      <w:r w:rsidR="00CC7B6F">
        <w:rPr>
          <w:b/>
        </w:rPr>
        <w:t xml:space="preserve"> torstai-iltapäivän ja perjantaiaamupäivän aikana.</w:t>
      </w:r>
    </w:p>
    <w:p w:rsidR="000C6233" w:rsidRDefault="000C6233">
      <w:pPr>
        <w:rPr>
          <w:b/>
        </w:rPr>
      </w:pPr>
      <w:r>
        <w:rPr>
          <w:b/>
        </w:rPr>
        <w:t>Kullekin esitykselle on aikaa yhteensä 20 minuuttia (15 min esitys + 5 min keskustelu)</w:t>
      </w:r>
    </w:p>
    <w:p w:rsidR="00B3577C" w:rsidRDefault="00B3577C">
      <w:pPr>
        <w:rPr>
          <w:b/>
        </w:rPr>
      </w:pPr>
    </w:p>
    <w:p w:rsidR="00B3577C" w:rsidRDefault="00B3577C">
      <w:r w:rsidRPr="00B3577C">
        <w:rPr>
          <w:b/>
        </w:rPr>
        <w:t>To 7.11.2019</w:t>
      </w:r>
      <w:r w:rsidR="00CB25D7">
        <w:rPr>
          <w:b/>
        </w:rPr>
        <w:t xml:space="preserve">, </w:t>
      </w:r>
      <w:r w:rsidR="00CB25D7">
        <w:rPr>
          <w:rFonts w:ascii="Calibri" w:eastAsia="Times New Roman" w:hAnsi="Calibri" w:cs="Calibri"/>
          <w:b/>
          <w:bCs/>
          <w:color w:val="000000"/>
        </w:rPr>
        <w:t>Päätalo LS A2B</w:t>
      </w:r>
    </w:p>
    <w:p w:rsidR="00B3577C" w:rsidRDefault="00B3577C">
      <w:r>
        <w:t>14.00-14.10</w:t>
      </w:r>
      <w:r w:rsidR="00CC7B6F">
        <w:t xml:space="preserve"> Avaussanat</w:t>
      </w:r>
    </w:p>
    <w:p w:rsidR="009B2727" w:rsidRPr="009B2727" w:rsidRDefault="00B3577C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14.10</w:t>
      </w:r>
      <w:r w:rsidR="000C6233">
        <w:t>-14.30</w:t>
      </w:r>
      <w:r w:rsidR="007F7188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Sota Suomesta - Toimihenkilöt ja lamapuhunta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t>Ilkka Levä</w:t>
      </w:r>
    </w:p>
    <w:p w:rsidR="009B2727" w:rsidRPr="009B2727" w:rsidRDefault="00B3577C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14.3</w:t>
      </w:r>
      <w:r w:rsidR="000C6233">
        <w:t>0</w:t>
      </w:r>
      <w:r>
        <w:t>-1</w:t>
      </w:r>
      <w:r w:rsidR="000C6233">
        <w:t>4</w:t>
      </w:r>
      <w:r>
        <w:t>.</w:t>
      </w:r>
      <w:r w:rsidR="000C6233">
        <w:t>5</w:t>
      </w:r>
      <w:r>
        <w:t>0</w:t>
      </w:r>
      <w:r w:rsidR="007F7188">
        <w:rPr>
          <w:rFonts w:ascii="Arial" w:hAnsi="Arial" w:cs="Arial"/>
          <w:sz w:val="20"/>
          <w:szCs w:val="20"/>
        </w:rPr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Työelämän intuitio tulevaisuuden työssä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rPr>
          <w:rFonts w:ascii="Arial" w:hAnsi="Arial" w:cs="Arial"/>
          <w:sz w:val="20"/>
          <w:szCs w:val="20"/>
        </w:rPr>
        <w:t>Satu Mättö, Mirjami Ikonen, Taina Savolainen</w:t>
      </w:r>
    </w:p>
    <w:p w:rsidR="009B2727" w:rsidRPr="00E83ED7" w:rsidRDefault="000C6233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E83ED7">
        <w:rPr>
          <w:lang w:val="en-US"/>
        </w:rPr>
        <w:t>14.5</w:t>
      </w:r>
      <w:r w:rsidR="00B3577C" w:rsidRPr="00E83ED7">
        <w:rPr>
          <w:lang w:val="en-US"/>
        </w:rPr>
        <w:t>0-15.</w:t>
      </w:r>
      <w:r w:rsidRPr="00E83ED7">
        <w:rPr>
          <w:lang w:val="en-US"/>
        </w:rPr>
        <w:t>10</w:t>
      </w:r>
      <w:r w:rsidR="007F7188" w:rsidRPr="00E83ED7">
        <w:rPr>
          <w:rFonts w:ascii="Arial" w:hAnsi="Arial" w:cs="Arial"/>
          <w:sz w:val="20"/>
          <w:szCs w:val="20"/>
          <w:lang w:val="en-US"/>
        </w:rPr>
        <w:t xml:space="preserve"> </w:t>
      </w:r>
      <w:r w:rsidR="009B2727" w:rsidRPr="00E83ED7">
        <w:rPr>
          <w:rFonts w:ascii="Arial" w:eastAsia="Times New Roman" w:hAnsi="Arial" w:cs="Arial"/>
          <w:sz w:val="20"/>
          <w:szCs w:val="20"/>
          <w:lang w:val="en-US" w:eastAsia="fi-FI"/>
        </w:rPr>
        <w:t>Emotion Regulation in Business Interaction</w:t>
      </w:r>
      <w:r w:rsidR="00E83ED7" w:rsidRPr="00E83ED7">
        <w:rPr>
          <w:rFonts w:ascii="Arial" w:eastAsia="Times New Roman" w:hAnsi="Arial" w:cs="Arial"/>
          <w:sz w:val="20"/>
          <w:szCs w:val="20"/>
          <w:lang w:val="en-US" w:eastAsia="fi-FI"/>
        </w:rPr>
        <w:t xml:space="preserve">. </w:t>
      </w:r>
      <w:r w:rsidR="00E83ED7" w:rsidRPr="00E83ED7">
        <w:rPr>
          <w:rFonts w:ascii="Arial" w:hAnsi="Arial" w:cs="Arial"/>
          <w:sz w:val="20"/>
          <w:szCs w:val="20"/>
        </w:rPr>
        <w:t>Jaana Tähtinen</w:t>
      </w:r>
    </w:p>
    <w:p w:rsidR="009B2727" w:rsidRPr="009B2727" w:rsidRDefault="00B3577C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15.</w:t>
      </w:r>
      <w:r w:rsidR="001D633C">
        <w:t>15</w:t>
      </w:r>
      <w:r>
        <w:t>-15.</w:t>
      </w:r>
      <w:r w:rsidR="001D633C">
        <w:t>35</w:t>
      </w:r>
      <w:r w:rsidR="009B2727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Opettajien emootiot ja virittyneisyys opetukseen liittyvien tehtävien aikana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t>Petri Nokelainen, Susanna Hartikainen, Laura Pylväs</w:t>
      </w:r>
    </w:p>
    <w:p w:rsidR="009B2727" w:rsidRDefault="001D633C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15.35</w:t>
      </w:r>
      <w:r w:rsidR="009C0BFE">
        <w:t>-</w:t>
      </w:r>
      <w:r>
        <w:t>15.55</w:t>
      </w:r>
      <w:r w:rsidR="009B2727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Itsearvioinnit ja ihon sähkönjohtavuus tunteiden ja työssä oppimisen tutkimuksessa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t>Susanna Paloniemi, Markku Penttonen, Päivi Hökkä, Katja Vähäsantanen</w:t>
      </w:r>
    </w:p>
    <w:p w:rsidR="009B2727" w:rsidRDefault="00CC7B6F">
      <w:r>
        <w:t>16.00 – 16.15 Kahvitauko</w:t>
      </w:r>
    </w:p>
    <w:p w:rsidR="009B2727" w:rsidRPr="009B2727" w:rsidRDefault="00B3577C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16.15-</w:t>
      </w:r>
      <w:r w:rsidR="000C6233">
        <w:t>16.35</w:t>
      </w:r>
      <w:r w:rsidR="009B2727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Kohti konfliktipositiivista organisaatiokulttuuria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t xml:space="preserve">Jenni Kantola, Elina Kaunismäki, Eva Nyberg, Virpi </w:t>
      </w:r>
      <w:proofErr w:type="spellStart"/>
      <w:r w:rsidR="00E83ED7">
        <w:t>Juppo</w:t>
      </w:r>
      <w:proofErr w:type="spellEnd"/>
    </w:p>
    <w:p w:rsidR="009B2727" w:rsidRPr="009B2727" w:rsidRDefault="000C6233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16.35-16</w:t>
      </w:r>
      <w:r w:rsidR="00B3577C">
        <w:t>.</w:t>
      </w:r>
      <w:r>
        <w:t>5</w:t>
      </w:r>
      <w:r w:rsidR="00B3577C">
        <w:t>5</w:t>
      </w:r>
      <w:r w:rsidR="009B2727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Digitaalinen tarinankerronta turvallisena tunteiden käsittelyn ja jakamisen tilana työyhteisössä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r w:rsidR="00E83ED7">
        <w:t>Pirita Juppi, Ilona Tanskanen, Liisa-Maria Lilja-Viherlampi</w:t>
      </w:r>
    </w:p>
    <w:p w:rsidR="009B2727" w:rsidRPr="009B2727" w:rsidRDefault="000C6233" w:rsidP="009B2727">
      <w:pPr>
        <w:rPr>
          <w:rFonts w:ascii="Arial" w:eastAsia="Times New Roman" w:hAnsi="Arial" w:cs="Arial"/>
          <w:sz w:val="20"/>
          <w:szCs w:val="20"/>
          <w:lang w:eastAsia="fi-FI"/>
        </w:rPr>
      </w:pPr>
      <w:r>
        <w:t>16.55-17.15</w:t>
      </w:r>
      <w:r w:rsidR="009B2727">
        <w:t xml:space="preserve"> </w:t>
      </w:r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 xml:space="preserve">Mielenkiintoinen mahdollisuus vai ahdistava uhka? Hoitotyön </w:t>
      </w:r>
      <w:proofErr w:type="spellStart"/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>digitalisaatiokehityksen</w:t>
      </w:r>
      <w:proofErr w:type="spellEnd"/>
      <w:r w:rsidR="009B2727" w:rsidRPr="009B2727">
        <w:rPr>
          <w:rFonts w:ascii="Arial" w:eastAsia="Times New Roman" w:hAnsi="Arial" w:cs="Arial"/>
          <w:sz w:val="20"/>
          <w:szCs w:val="20"/>
          <w:lang w:eastAsia="fi-FI"/>
        </w:rPr>
        <w:t xml:space="preserve"> herättämiä tunteita.</w:t>
      </w:r>
      <w:r w:rsidR="00E83ED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E83ED7">
        <w:t>Liisa Mäkelä, Kati Söderlund</w:t>
      </w:r>
    </w:p>
    <w:p w:rsidR="00B3577C" w:rsidRDefault="00B3577C">
      <w:r>
        <w:t>17.</w:t>
      </w:r>
      <w:r w:rsidR="000C6233">
        <w:t>15</w:t>
      </w:r>
      <w:r>
        <w:t>-17.</w:t>
      </w:r>
      <w:r w:rsidR="00CC7B6F">
        <w:t>4</w:t>
      </w:r>
      <w:r>
        <w:t>5</w:t>
      </w:r>
      <w:r w:rsidR="002E62D3">
        <w:t xml:space="preserve"> Yleiskeskustelu</w:t>
      </w:r>
    </w:p>
    <w:p w:rsidR="00B3577C" w:rsidRDefault="00B3577C"/>
    <w:p w:rsidR="00B3577C" w:rsidRPr="00B3577C" w:rsidRDefault="00B3577C">
      <w:pPr>
        <w:rPr>
          <w:b/>
        </w:rPr>
      </w:pPr>
      <w:r w:rsidRPr="00B3577C">
        <w:rPr>
          <w:b/>
        </w:rPr>
        <w:t>Pe 8.11.2019</w:t>
      </w:r>
      <w:r w:rsidR="00CB25D7">
        <w:rPr>
          <w:b/>
        </w:rPr>
        <w:t xml:space="preserve">, </w:t>
      </w:r>
      <w:r w:rsidR="00CB25D7">
        <w:rPr>
          <w:rFonts w:ascii="Calibri" w:eastAsia="Times New Roman" w:hAnsi="Calibri" w:cs="Calibri"/>
          <w:b/>
          <w:bCs/>
          <w:color w:val="000000"/>
        </w:rPr>
        <w:t>Päätalo LS A2B</w:t>
      </w:r>
    </w:p>
    <w:p w:rsidR="00B3577C" w:rsidRDefault="00B3577C">
      <w:bookmarkStart w:id="0" w:name="_GoBack"/>
      <w:bookmarkEnd w:id="0"/>
    </w:p>
    <w:p w:rsidR="00B3577C" w:rsidRDefault="009B2727">
      <w:r>
        <w:t xml:space="preserve">9.00-9.20 </w:t>
      </w:r>
      <w:r w:rsidR="00E83ED7">
        <w:t xml:space="preserve">Tunneosaamista työpaikalle. </w:t>
      </w:r>
      <w:r w:rsidR="00B3577C">
        <w:t>Heini Ikävalko</w:t>
      </w:r>
      <w:r w:rsidR="00CC7B6F">
        <w:t>, Päivi Hökkä, Susanna Paloniemi, Katja Vähäsantanen</w:t>
      </w:r>
    </w:p>
    <w:p w:rsidR="009B2727" w:rsidRDefault="009B2727" w:rsidP="009B2727">
      <w:r>
        <w:t>9.20-9.40 Tunnetoimijuus ja sen mittaaminen</w:t>
      </w:r>
      <w:r w:rsidR="00E83ED7">
        <w:t xml:space="preserve">. Päivi Hökkä, Heini Ikävalko, Susanna Paloniemi, Eija Räikkönen </w:t>
      </w:r>
      <w:r w:rsidRPr="009B2727">
        <w:t xml:space="preserve"> </w:t>
      </w:r>
    </w:p>
    <w:p w:rsidR="00B3577C" w:rsidRDefault="009B2727">
      <w:r>
        <w:t xml:space="preserve">9.40-10.00 </w:t>
      </w:r>
      <w:r w:rsidR="00B3577C">
        <w:t>Tunneinterventio henkilöstön tunnetoimijuuden vahvistajana</w:t>
      </w:r>
      <w:r w:rsidR="00E83ED7">
        <w:t>. Susanna Paloniemi, Päivi Hökkä, Heini Ikävalko</w:t>
      </w:r>
    </w:p>
    <w:p w:rsidR="009B2727" w:rsidRDefault="009B2727" w:rsidP="009B2727">
      <w:r>
        <w:t>10.00-10.20 Tunneilmaston johtaminen organisaation muutoksessa</w:t>
      </w:r>
      <w:r w:rsidR="00E83ED7">
        <w:t>. Jarkko Rantanen</w:t>
      </w:r>
    </w:p>
    <w:p w:rsidR="00B3577C" w:rsidRDefault="009B2727">
      <w:r>
        <w:t xml:space="preserve">10.20-10.30 </w:t>
      </w:r>
      <w:r w:rsidR="00CC7B6F">
        <w:t>T</w:t>
      </w:r>
      <w:r>
        <w:t>yöryhmän päätös</w:t>
      </w:r>
    </w:p>
    <w:sectPr w:rsidR="00B35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7C"/>
    <w:rsid w:val="00007610"/>
    <w:rsid w:val="000116E4"/>
    <w:rsid w:val="00041956"/>
    <w:rsid w:val="00050A27"/>
    <w:rsid w:val="00064776"/>
    <w:rsid w:val="000766C3"/>
    <w:rsid w:val="0008143A"/>
    <w:rsid w:val="00082B0A"/>
    <w:rsid w:val="0009354A"/>
    <w:rsid w:val="000B37B1"/>
    <w:rsid w:val="000B4F2A"/>
    <w:rsid w:val="000B710E"/>
    <w:rsid w:val="000B746B"/>
    <w:rsid w:val="000C6233"/>
    <w:rsid w:val="000D3A06"/>
    <w:rsid w:val="000F1E6E"/>
    <w:rsid w:val="00101264"/>
    <w:rsid w:val="00103F9A"/>
    <w:rsid w:val="00113C88"/>
    <w:rsid w:val="0012298D"/>
    <w:rsid w:val="001462B7"/>
    <w:rsid w:val="00175DE8"/>
    <w:rsid w:val="00183A35"/>
    <w:rsid w:val="001859E5"/>
    <w:rsid w:val="00196962"/>
    <w:rsid w:val="001C3931"/>
    <w:rsid w:val="001C57E6"/>
    <w:rsid w:val="001D5767"/>
    <w:rsid w:val="001D633C"/>
    <w:rsid w:val="001E52F0"/>
    <w:rsid w:val="00200307"/>
    <w:rsid w:val="00201471"/>
    <w:rsid w:val="00231F37"/>
    <w:rsid w:val="00236E79"/>
    <w:rsid w:val="00244F1F"/>
    <w:rsid w:val="00251C73"/>
    <w:rsid w:val="0027683A"/>
    <w:rsid w:val="00280720"/>
    <w:rsid w:val="002913F4"/>
    <w:rsid w:val="002B73E1"/>
    <w:rsid w:val="002C5DCE"/>
    <w:rsid w:val="002D5B10"/>
    <w:rsid w:val="002E62D3"/>
    <w:rsid w:val="00347598"/>
    <w:rsid w:val="00371331"/>
    <w:rsid w:val="00377761"/>
    <w:rsid w:val="003801A4"/>
    <w:rsid w:val="00382196"/>
    <w:rsid w:val="003A3AD1"/>
    <w:rsid w:val="003A41D8"/>
    <w:rsid w:val="003F37AD"/>
    <w:rsid w:val="003F38E6"/>
    <w:rsid w:val="0041558A"/>
    <w:rsid w:val="004168DE"/>
    <w:rsid w:val="004174DD"/>
    <w:rsid w:val="00421F10"/>
    <w:rsid w:val="004334B6"/>
    <w:rsid w:val="004477D0"/>
    <w:rsid w:val="004663E2"/>
    <w:rsid w:val="00474F8D"/>
    <w:rsid w:val="004824F2"/>
    <w:rsid w:val="00497A18"/>
    <w:rsid w:val="004A1611"/>
    <w:rsid w:val="004B69C5"/>
    <w:rsid w:val="004D0AA3"/>
    <w:rsid w:val="004D33B8"/>
    <w:rsid w:val="004E233B"/>
    <w:rsid w:val="00514DCE"/>
    <w:rsid w:val="0052529C"/>
    <w:rsid w:val="00526292"/>
    <w:rsid w:val="005278DF"/>
    <w:rsid w:val="00530C6F"/>
    <w:rsid w:val="005344F1"/>
    <w:rsid w:val="005750B5"/>
    <w:rsid w:val="00575E97"/>
    <w:rsid w:val="005D14EA"/>
    <w:rsid w:val="005D44C0"/>
    <w:rsid w:val="00605086"/>
    <w:rsid w:val="006155B1"/>
    <w:rsid w:val="00625F40"/>
    <w:rsid w:val="0063103D"/>
    <w:rsid w:val="00641C8E"/>
    <w:rsid w:val="00645C53"/>
    <w:rsid w:val="00650C8F"/>
    <w:rsid w:val="006635A3"/>
    <w:rsid w:val="00671C6E"/>
    <w:rsid w:val="00673FE0"/>
    <w:rsid w:val="00674412"/>
    <w:rsid w:val="00682E2E"/>
    <w:rsid w:val="00691924"/>
    <w:rsid w:val="0069476D"/>
    <w:rsid w:val="00695787"/>
    <w:rsid w:val="006A668B"/>
    <w:rsid w:val="006C5E10"/>
    <w:rsid w:val="006D5966"/>
    <w:rsid w:val="006E6FA9"/>
    <w:rsid w:val="006F3539"/>
    <w:rsid w:val="00701E77"/>
    <w:rsid w:val="00714EA9"/>
    <w:rsid w:val="007376A7"/>
    <w:rsid w:val="0075275C"/>
    <w:rsid w:val="00763931"/>
    <w:rsid w:val="007817B9"/>
    <w:rsid w:val="00794999"/>
    <w:rsid w:val="007959C5"/>
    <w:rsid w:val="007B14FE"/>
    <w:rsid w:val="007E66DD"/>
    <w:rsid w:val="007F3B23"/>
    <w:rsid w:val="007F6477"/>
    <w:rsid w:val="007F7188"/>
    <w:rsid w:val="008215F5"/>
    <w:rsid w:val="00825FBB"/>
    <w:rsid w:val="008B0129"/>
    <w:rsid w:val="008B6243"/>
    <w:rsid w:val="008C2A78"/>
    <w:rsid w:val="008D1BB1"/>
    <w:rsid w:val="008E3A79"/>
    <w:rsid w:val="008F2E8C"/>
    <w:rsid w:val="00900A2E"/>
    <w:rsid w:val="00903460"/>
    <w:rsid w:val="00941AAD"/>
    <w:rsid w:val="00946125"/>
    <w:rsid w:val="009470C1"/>
    <w:rsid w:val="009540F8"/>
    <w:rsid w:val="009862BF"/>
    <w:rsid w:val="0099099D"/>
    <w:rsid w:val="009A605F"/>
    <w:rsid w:val="009B2727"/>
    <w:rsid w:val="009B33CE"/>
    <w:rsid w:val="009C0BFE"/>
    <w:rsid w:val="009C345D"/>
    <w:rsid w:val="009E06B3"/>
    <w:rsid w:val="009E7A6F"/>
    <w:rsid w:val="009F4C84"/>
    <w:rsid w:val="00A13E9F"/>
    <w:rsid w:val="00A27D6D"/>
    <w:rsid w:val="00A35943"/>
    <w:rsid w:val="00A51BE9"/>
    <w:rsid w:val="00A76839"/>
    <w:rsid w:val="00A832FB"/>
    <w:rsid w:val="00A85622"/>
    <w:rsid w:val="00A94968"/>
    <w:rsid w:val="00AA1E57"/>
    <w:rsid w:val="00AE088D"/>
    <w:rsid w:val="00AE61F2"/>
    <w:rsid w:val="00AE64E4"/>
    <w:rsid w:val="00AF226A"/>
    <w:rsid w:val="00AF6473"/>
    <w:rsid w:val="00B12615"/>
    <w:rsid w:val="00B12D38"/>
    <w:rsid w:val="00B2071D"/>
    <w:rsid w:val="00B2244B"/>
    <w:rsid w:val="00B3577C"/>
    <w:rsid w:val="00B460F9"/>
    <w:rsid w:val="00B552EC"/>
    <w:rsid w:val="00B56104"/>
    <w:rsid w:val="00B73A00"/>
    <w:rsid w:val="00B84E29"/>
    <w:rsid w:val="00B8595E"/>
    <w:rsid w:val="00B868A9"/>
    <w:rsid w:val="00B92F36"/>
    <w:rsid w:val="00BA00B8"/>
    <w:rsid w:val="00BA1DF4"/>
    <w:rsid w:val="00BB2467"/>
    <w:rsid w:val="00BB4528"/>
    <w:rsid w:val="00BB622D"/>
    <w:rsid w:val="00BC1443"/>
    <w:rsid w:val="00BD1D2A"/>
    <w:rsid w:val="00BE29DC"/>
    <w:rsid w:val="00C11C42"/>
    <w:rsid w:val="00C20CDB"/>
    <w:rsid w:val="00C229F9"/>
    <w:rsid w:val="00C241F3"/>
    <w:rsid w:val="00C33B20"/>
    <w:rsid w:val="00C41AC2"/>
    <w:rsid w:val="00C5201D"/>
    <w:rsid w:val="00C53015"/>
    <w:rsid w:val="00C84613"/>
    <w:rsid w:val="00C950E4"/>
    <w:rsid w:val="00CB25D7"/>
    <w:rsid w:val="00CC5878"/>
    <w:rsid w:val="00CC7B6F"/>
    <w:rsid w:val="00CF1091"/>
    <w:rsid w:val="00D15DCE"/>
    <w:rsid w:val="00D17309"/>
    <w:rsid w:val="00D26BC4"/>
    <w:rsid w:val="00D37473"/>
    <w:rsid w:val="00D67BC5"/>
    <w:rsid w:val="00DA18E6"/>
    <w:rsid w:val="00DC003D"/>
    <w:rsid w:val="00DC394A"/>
    <w:rsid w:val="00DE6282"/>
    <w:rsid w:val="00DF7829"/>
    <w:rsid w:val="00E20C47"/>
    <w:rsid w:val="00E40C77"/>
    <w:rsid w:val="00E41318"/>
    <w:rsid w:val="00E513AD"/>
    <w:rsid w:val="00E577FF"/>
    <w:rsid w:val="00E83ED7"/>
    <w:rsid w:val="00E9043E"/>
    <w:rsid w:val="00EA3FE5"/>
    <w:rsid w:val="00EC3C2A"/>
    <w:rsid w:val="00EC70AD"/>
    <w:rsid w:val="00EE0546"/>
    <w:rsid w:val="00F21B02"/>
    <w:rsid w:val="00F5510F"/>
    <w:rsid w:val="00F677EE"/>
    <w:rsid w:val="00F7449B"/>
    <w:rsid w:val="00F76718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F44"/>
  <w15:chartTrackingRefBased/>
  <w15:docId w15:val="{9B230E19-238B-49A4-B7CE-F2FA50A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Ikävalko, Heini</dc:creator>
  <cp:keywords/>
  <dc:description/>
  <cp:lastModifiedBy>Ikävalko, Heini</cp:lastModifiedBy>
  <cp:revision>2</cp:revision>
  <dcterms:created xsi:type="dcterms:W3CDTF">2019-10-25T05:06:00Z</dcterms:created>
  <dcterms:modified xsi:type="dcterms:W3CDTF">2019-10-25T05:06:00Z</dcterms:modified>
</cp:coreProperties>
</file>