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53" w:rsidRPr="00EC3D53" w:rsidRDefault="00EC3D53" w:rsidP="00EC3D53">
      <w:pPr>
        <w:pStyle w:val="NormalWeb"/>
        <w:jc w:val="center"/>
        <w:rPr>
          <w:rFonts w:ascii="Arial" w:hAnsi="Arial" w:cs="Arial"/>
        </w:rPr>
      </w:pPr>
      <w:bookmarkStart w:id="0" w:name="_GoBack"/>
      <w:bookmarkEnd w:id="0"/>
      <w:r w:rsidRPr="00EC3D53">
        <w:rPr>
          <w:rFonts w:ascii="Arial" w:hAnsi="Arial" w:cs="Arial"/>
          <w:color w:val="FF0000"/>
          <w:sz w:val="48"/>
          <w:szCs w:val="48"/>
        </w:rPr>
        <w:t>Institutions in Context: The Welfare State</w:t>
      </w:r>
    </w:p>
    <w:p w:rsidR="00EC3D53" w:rsidRDefault="00EC3D53" w:rsidP="00EC3D53">
      <w:pPr>
        <w:pStyle w:val="NormalWeb"/>
        <w:jc w:val="center"/>
        <w:rPr>
          <w:rFonts w:ascii="Arial" w:hAnsi="Arial" w:cs="Arial"/>
          <w:sz w:val="36"/>
          <w:szCs w:val="36"/>
        </w:rPr>
      </w:pPr>
      <w:r w:rsidRPr="00EC3D53">
        <w:rPr>
          <w:rFonts w:ascii="Arial" w:hAnsi="Arial" w:cs="Arial"/>
          <w:sz w:val="36"/>
          <w:szCs w:val="36"/>
        </w:rPr>
        <w:t>6-12 June, 2011</w:t>
      </w:r>
    </w:p>
    <w:p w:rsidR="001F0D11" w:rsidRDefault="004B0C63" w:rsidP="00EC3D53">
      <w:pPr>
        <w:pStyle w:val="NormalWeb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Tampere, Finland</w:t>
      </w:r>
    </w:p>
    <w:p w:rsidR="001F0D11" w:rsidRPr="00EC3D53" w:rsidRDefault="001F0D11" w:rsidP="00EC3D53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Call for Papers</w:t>
      </w:r>
    </w:p>
    <w:p w:rsidR="00EC3D53" w:rsidRPr="00EC3D53" w:rsidRDefault="00EC3D53" w:rsidP="001F0D11">
      <w:pPr>
        <w:pStyle w:val="NormalWeb"/>
        <w:jc w:val="both"/>
        <w:rPr>
          <w:rFonts w:ascii="Arial" w:hAnsi="Arial" w:cs="Arial"/>
        </w:rPr>
      </w:pPr>
      <w:r w:rsidRPr="00EC3D53">
        <w:rPr>
          <w:rFonts w:ascii="Arial" w:hAnsi="Arial" w:cs="Arial"/>
        </w:rPr>
        <w:t xml:space="preserve">The University of Tampere is delighted to invite </w:t>
      </w:r>
      <w:r w:rsidR="00D37FC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asters and </w:t>
      </w:r>
      <w:r w:rsidRPr="00EC3D53">
        <w:rPr>
          <w:rFonts w:ascii="Arial" w:hAnsi="Arial" w:cs="Arial"/>
        </w:rPr>
        <w:t xml:space="preserve">doctoral students of all appropriate fields and disciplines to participate in a weeklong </w:t>
      </w:r>
      <w:r>
        <w:rPr>
          <w:rFonts w:ascii="Arial" w:hAnsi="Arial" w:cs="Arial"/>
        </w:rPr>
        <w:t>workshop</w:t>
      </w:r>
      <w:r w:rsidRPr="00EC3D53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Welfare State I</w:t>
      </w:r>
      <w:r w:rsidRPr="00EC3D53">
        <w:rPr>
          <w:rFonts w:ascii="Arial" w:hAnsi="Arial" w:cs="Arial"/>
        </w:rPr>
        <w:t>nstitutions</w:t>
      </w:r>
      <w:r>
        <w:rPr>
          <w:rFonts w:ascii="Arial" w:hAnsi="Arial" w:cs="Arial"/>
        </w:rPr>
        <w:t>. The workshop is</w:t>
      </w:r>
      <w:r w:rsidRPr="00EC3D53">
        <w:rPr>
          <w:rFonts w:ascii="Arial" w:hAnsi="Arial" w:cs="Arial"/>
        </w:rPr>
        <w:t xml:space="preserve"> organized and hosted by the North American Studies Program and funded by the Jane and </w:t>
      </w:r>
      <w:proofErr w:type="spellStart"/>
      <w:r w:rsidRPr="00EC3D53">
        <w:rPr>
          <w:rFonts w:ascii="Arial" w:hAnsi="Arial" w:cs="Arial"/>
        </w:rPr>
        <w:t>Aatos</w:t>
      </w:r>
      <w:proofErr w:type="spellEnd"/>
      <w:r w:rsidRPr="00EC3D53">
        <w:rPr>
          <w:rFonts w:ascii="Arial" w:hAnsi="Arial" w:cs="Arial"/>
        </w:rPr>
        <w:t xml:space="preserve"> </w:t>
      </w:r>
      <w:proofErr w:type="spellStart"/>
      <w:r w:rsidRPr="00EC3D53">
        <w:rPr>
          <w:rFonts w:ascii="Arial" w:hAnsi="Arial" w:cs="Arial"/>
        </w:rPr>
        <w:t>Erkko</w:t>
      </w:r>
      <w:proofErr w:type="spellEnd"/>
      <w:r w:rsidRPr="00EC3D53">
        <w:rPr>
          <w:rFonts w:ascii="Arial" w:hAnsi="Arial" w:cs="Arial"/>
        </w:rPr>
        <w:t xml:space="preserve"> Foundation.</w:t>
      </w:r>
    </w:p>
    <w:p w:rsidR="00EC3D53" w:rsidRPr="00EC3D53" w:rsidRDefault="00EC3D53" w:rsidP="00CC0F15">
      <w:pPr>
        <w:pStyle w:val="NormalWeb"/>
        <w:jc w:val="both"/>
        <w:rPr>
          <w:rFonts w:ascii="Arial" w:hAnsi="Arial" w:cs="Arial"/>
        </w:rPr>
      </w:pPr>
      <w:r w:rsidRPr="00EC3D53">
        <w:rPr>
          <w:rFonts w:ascii="Arial" w:hAnsi="Arial" w:cs="Arial"/>
        </w:rPr>
        <w:t xml:space="preserve">The purpose of the </w:t>
      </w:r>
      <w:r>
        <w:rPr>
          <w:rFonts w:ascii="Arial" w:hAnsi="Arial" w:cs="Arial"/>
        </w:rPr>
        <w:t>workshop</w:t>
      </w:r>
      <w:r w:rsidRPr="00EC3D53">
        <w:rPr>
          <w:rFonts w:ascii="Arial" w:hAnsi="Arial" w:cs="Arial"/>
        </w:rPr>
        <w:t xml:space="preserve"> is to bring together a diverse group of leading scholars</w:t>
      </w:r>
      <w:r>
        <w:rPr>
          <w:rFonts w:ascii="Arial" w:hAnsi="Arial" w:cs="Arial"/>
        </w:rPr>
        <w:t xml:space="preserve"> and experts</w:t>
      </w:r>
      <w:r w:rsidRPr="00EC3D53">
        <w:rPr>
          <w:rFonts w:ascii="Arial" w:hAnsi="Arial" w:cs="Arial"/>
        </w:rPr>
        <w:t xml:space="preserve">* from Europe and North America – including political scientists, economists, mathematicians, </w:t>
      </w:r>
      <w:r>
        <w:rPr>
          <w:rFonts w:ascii="Arial" w:hAnsi="Arial" w:cs="Arial"/>
        </w:rPr>
        <w:t xml:space="preserve">historians, sociologists, medical doctors, teachers </w:t>
      </w:r>
      <w:r w:rsidRPr="00EC3D5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members of government</w:t>
      </w:r>
      <w:r w:rsidRPr="00EC3D53">
        <w:rPr>
          <w:rFonts w:ascii="Arial" w:hAnsi="Arial" w:cs="Arial"/>
        </w:rPr>
        <w:t xml:space="preserve"> – to discuss the design and impact of </w:t>
      </w:r>
      <w:r>
        <w:rPr>
          <w:rFonts w:ascii="Arial" w:hAnsi="Arial" w:cs="Arial"/>
        </w:rPr>
        <w:t>welfare state</w:t>
      </w:r>
      <w:r w:rsidRPr="00EC3D53">
        <w:rPr>
          <w:rFonts w:ascii="Arial" w:hAnsi="Arial" w:cs="Arial"/>
        </w:rPr>
        <w:t xml:space="preserve"> institutions. </w:t>
      </w:r>
      <w:r w:rsidR="00162521">
        <w:rPr>
          <w:rFonts w:ascii="Arial" w:hAnsi="Arial" w:cs="Arial"/>
        </w:rPr>
        <w:t>Particular a</w:t>
      </w:r>
      <w:r>
        <w:rPr>
          <w:rFonts w:ascii="Arial" w:hAnsi="Arial" w:cs="Arial"/>
        </w:rPr>
        <w:t>spects of the welfare state will include health care and coverage, education, poverty reduction</w:t>
      </w:r>
      <w:r w:rsidR="00CC0F15">
        <w:rPr>
          <w:rFonts w:ascii="Arial" w:hAnsi="Arial" w:cs="Arial"/>
        </w:rPr>
        <w:t>, labor</w:t>
      </w:r>
      <w:r>
        <w:rPr>
          <w:rFonts w:ascii="Arial" w:hAnsi="Arial" w:cs="Arial"/>
        </w:rPr>
        <w:t xml:space="preserve"> and social democracy. </w:t>
      </w:r>
      <w:r w:rsidRPr="00EC3D5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workshop</w:t>
      </w:r>
      <w:r w:rsidRPr="00EC3D53">
        <w:rPr>
          <w:rFonts w:ascii="Arial" w:hAnsi="Arial" w:cs="Arial"/>
        </w:rPr>
        <w:t xml:space="preserve"> is designed to approach institutions from</w:t>
      </w:r>
      <w:r>
        <w:rPr>
          <w:rFonts w:ascii="Arial" w:hAnsi="Arial" w:cs="Arial"/>
        </w:rPr>
        <w:t xml:space="preserve"> a</w:t>
      </w:r>
      <w:r w:rsidRPr="00EC3D53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ultidisciplinary perspective</w:t>
      </w:r>
      <w:r w:rsidRPr="00EC3D53">
        <w:rPr>
          <w:rFonts w:ascii="Arial" w:hAnsi="Arial" w:cs="Arial"/>
        </w:rPr>
        <w:t xml:space="preserve"> to provide a richer and more comprehensive understanding of the subject.</w:t>
      </w:r>
    </w:p>
    <w:p w:rsidR="00EC3D53" w:rsidRPr="00EC3D53" w:rsidRDefault="00EC3D53" w:rsidP="00CC0F15">
      <w:pPr>
        <w:pStyle w:val="NormalWeb"/>
        <w:jc w:val="both"/>
        <w:rPr>
          <w:rFonts w:ascii="Arial" w:hAnsi="Arial" w:cs="Arial"/>
        </w:rPr>
      </w:pPr>
      <w:r w:rsidRPr="00EC3D53">
        <w:rPr>
          <w:rFonts w:ascii="Arial" w:hAnsi="Arial" w:cs="Arial"/>
        </w:rPr>
        <w:t xml:space="preserve">Part of each day will be devoted to </w:t>
      </w:r>
      <w:r w:rsidR="00D37FCE">
        <w:rPr>
          <w:rFonts w:ascii="Arial" w:hAnsi="Arial" w:cs="Arial"/>
        </w:rPr>
        <w:t xml:space="preserve">speaker </w:t>
      </w:r>
      <w:r w:rsidRPr="00EC3D53">
        <w:rPr>
          <w:rFonts w:ascii="Arial" w:hAnsi="Arial" w:cs="Arial"/>
        </w:rPr>
        <w:t>presentations. The other part is devoted to student presentations to give the students opportunities for comments and suggestions from the scholars and their peers.</w:t>
      </w:r>
    </w:p>
    <w:p w:rsidR="00EC3D53" w:rsidRPr="00EC3D53" w:rsidRDefault="00EC3D53" w:rsidP="00CC0F15">
      <w:pPr>
        <w:pStyle w:val="NormalWeb"/>
        <w:jc w:val="both"/>
        <w:rPr>
          <w:rFonts w:ascii="Arial" w:hAnsi="Arial" w:cs="Arial"/>
        </w:rPr>
      </w:pPr>
      <w:r w:rsidRPr="00EC3D53">
        <w:rPr>
          <w:rFonts w:ascii="Arial" w:hAnsi="Arial" w:cs="Arial"/>
        </w:rPr>
        <w:t xml:space="preserve">A key aspect of the symposium is its location in Finland, a country </w:t>
      </w:r>
      <w:r>
        <w:rPr>
          <w:rFonts w:ascii="Arial" w:hAnsi="Arial" w:cs="Arial"/>
        </w:rPr>
        <w:t xml:space="preserve">that </w:t>
      </w:r>
      <w:r w:rsidR="004B0C63">
        <w:rPr>
          <w:rFonts w:ascii="Arial" w:hAnsi="Arial" w:cs="Arial"/>
        </w:rPr>
        <w:t>is a strong example of</w:t>
      </w:r>
      <w:r>
        <w:rPr>
          <w:rFonts w:ascii="Arial" w:hAnsi="Arial" w:cs="Arial"/>
        </w:rPr>
        <w:t xml:space="preserve"> the Nordic welfare state </w:t>
      </w:r>
      <w:r w:rsidR="00162521">
        <w:rPr>
          <w:rFonts w:ascii="Arial" w:hAnsi="Arial" w:cs="Arial"/>
        </w:rPr>
        <w:t>structure</w:t>
      </w:r>
      <w:r w:rsidRPr="00EC3D53">
        <w:rPr>
          <w:rFonts w:ascii="Arial" w:hAnsi="Arial" w:cs="Arial"/>
        </w:rPr>
        <w:t xml:space="preserve">. One way in which will take advantage of our location is a trip to </w:t>
      </w:r>
      <w:r>
        <w:rPr>
          <w:rFonts w:ascii="Arial" w:hAnsi="Arial" w:cs="Arial"/>
        </w:rPr>
        <w:t>Stockholm, Sweden</w:t>
      </w:r>
      <w:r w:rsidRPr="00EC3D53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learn about the Swedish welfare state institutions</w:t>
      </w:r>
      <w:r w:rsidRPr="00EC3D53">
        <w:rPr>
          <w:rFonts w:ascii="Arial" w:hAnsi="Arial" w:cs="Arial"/>
        </w:rPr>
        <w:t>.</w:t>
      </w:r>
    </w:p>
    <w:p w:rsidR="00CC0F15" w:rsidRDefault="00EC3D53" w:rsidP="00CC0F15">
      <w:pPr>
        <w:pStyle w:val="NormalWeb"/>
        <w:jc w:val="both"/>
        <w:rPr>
          <w:rFonts w:ascii="Arial" w:hAnsi="Arial" w:cs="Arial"/>
        </w:rPr>
      </w:pPr>
      <w:r w:rsidRPr="00EC3D53">
        <w:rPr>
          <w:rFonts w:ascii="Arial" w:hAnsi="Arial" w:cs="Arial"/>
        </w:rPr>
        <w:t xml:space="preserve">Room and board is covered for all students. For international students we will also </w:t>
      </w:r>
      <w:r w:rsidR="00F64BA5">
        <w:rPr>
          <w:rFonts w:ascii="Arial" w:hAnsi="Arial" w:cs="Arial"/>
        </w:rPr>
        <w:t xml:space="preserve">provide a stipend of €1000 which can be used to </w:t>
      </w:r>
      <w:r w:rsidRPr="00EC3D53">
        <w:rPr>
          <w:rFonts w:ascii="Arial" w:hAnsi="Arial" w:cs="Arial"/>
        </w:rPr>
        <w:t>cover travel</w:t>
      </w:r>
      <w:r w:rsidR="00F64BA5">
        <w:rPr>
          <w:rFonts w:ascii="Arial" w:hAnsi="Arial" w:cs="Arial"/>
        </w:rPr>
        <w:t xml:space="preserve"> expenses</w:t>
      </w:r>
      <w:r w:rsidRPr="00EC3D53">
        <w:rPr>
          <w:rFonts w:ascii="Arial" w:hAnsi="Arial" w:cs="Arial"/>
        </w:rPr>
        <w:t>. For Finnish students we will cover domestic travel at the lowest cost rates.</w:t>
      </w:r>
      <w:r>
        <w:rPr>
          <w:rFonts w:ascii="Arial" w:hAnsi="Arial" w:cs="Arial"/>
        </w:rPr>
        <w:t xml:space="preserve"> </w:t>
      </w:r>
      <w:r w:rsidRPr="00EC3D53">
        <w:rPr>
          <w:rFonts w:ascii="Arial" w:hAnsi="Arial" w:cs="Arial"/>
        </w:rPr>
        <w:t xml:space="preserve">The deadline for applications is the </w:t>
      </w:r>
      <w:r>
        <w:rPr>
          <w:rFonts w:ascii="Arial" w:hAnsi="Arial" w:cs="Arial"/>
        </w:rPr>
        <w:t>2nd</w:t>
      </w:r>
      <w:r w:rsidRPr="00EC3D53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May</w:t>
      </w:r>
      <w:r w:rsidRPr="00EC3D53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1</w:t>
      </w:r>
      <w:r w:rsidRPr="00EC3D53">
        <w:rPr>
          <w:rFonts w:ascii="Arial" w:hAnsi="Arial" w:cs="Arial"/>
        </w:rPr>
        <w:t xml:space="preserve">. More information and the application form </w:t>
      </w:r>
      <w:r w:rsidR="00F64BA5">
        <w:rPr>
          <w:rFonts w:ascii="Arial" w:hAnsi="Arial" w:cs="Arial"/>
        </w:rPr>
        <w:t>are</w:t>
      </w:r>
      <w:r w:rsidRPr="00EC3D53">
        <w:rPr>
          <w:rFonts w:ascii="Arial" w:hAnsi="Arial" w:cs="Arial"/>
        </w:rPr>
        <w:t xml:space="preserve"> available at the </w:t>
      </w:r>
      <w:r w:rsidR="00F64BA5">
        <w:rPr>
          <w:rFonts w:ascii="Arial" w:hAnsi="Arial" w:cs="Arial"/>
        </w:rPr>
        <w:t xml:space="preserve">following </w:t>
      </w:r>
      <w:r w:rsidRPr="00EC3D53">
        <w:rPr>
          <w:rFonts w:ascii="Arial" w:hAnsi="Arial" w:cs="Arial"/>
        </w:rPr>
        <w:t>link</w:t>
      </w:r>
      <w:r w:rsidR="00F64BA5">
        <w:rPr>
          <w:rFonts w:ascii="Arial" w:hAnsi="Arial" w:cs="Arial"/>
        </w:rPr>
        <w:t xml:space="preserve">: </w:t>
      </w:r>
    </w:p>
    <w:p w:rsidR="00F64BA5" w:rsidRDefault="00EC3D53" w:rsidP="00CC0F15">
      <w:pPr>
        <w:pStyle w:val="NormalWeb"/>
        <w:rPr>
          <w:rFonts w:ascii="Arial" w:hAnsi="Arial" w:cs="Arial"/>
        </w:rPr>
      </w:pPr>
      <w:r w:rsidRPr="00EC3D53">
        <w:rPr>
          <w:rFonts w:ascii="Arial" w:hAnsi="Arial" w:cs="Arial"/>
        </w:rPr>
        <w:t xml:space="preserve"> </w:t>
      </w:r>
      <w:hyperlink r:id="rId4" w:history="1">
        <w:r w:rsidR="00F64BA5" w:rsidRPr="009A17F2">
          <w:rPr>
            <w:rStyle w:val="Hyperlink"/>
            <w:rFonts w:ascii="Arial" w:hAnsi="Arial" w:cs="Arial"/>
          </w:rPr>
          <w:t>http://www.uta.fi/laitokset/historia/sivut/english/nam/summerschool.php</w:t>
        </w:r>
      </w:hyperlink>
    </w:p>
    <w:p w:rsidR="00EC3D53" w:rsidRPr="00EC3D53" w:rsidRDefault="00EC3D53" w:rsidP="00EC3D53">
      <w:pPr>
        <w:pStyle w:val="NormalWeb"/>
        <w:rPr>
          <w:rFonts w:ascii="Arial" w:hAnsi="Arial" w:cs="Arial"/>
        </w:rPr>
      </w:pPr>
      <w:r w:rsidRPr="00EC3D53">
        <w:rPr>
          <w:rFonts w:ascii="Arial" w:hAnsi="Arial" w:cs="Arial"/>
        </w:rPr>
        <w:t>Applicants should send the application fo</w:t>
      </w:r>
      <w:r w:rsidR="004B0C63">
        <w:rPr>
          <w:rFonts w:ascii="Arial" w:hAnsi="Arial" w:cs="Arial"/>
        </w:rPr>
        <w:t>r</w:t>
      </w:r>
      <w:r w:rsidRPr="00EC3D53">
        <w:rPr>
          <w:rFonts w:ascii="Arial" w:hAnsi="Arial" w:cs="Arial"/>
        </w:rPr>
        <w:t xml:space="preserve">m and the listed documents and abstract to </w:t>
      </w:r>
      <w:hyperlink r:id="rId5" w:history="1">
        <w:r w:rsidRPr="00FA178F">
          <w:rPr>
            <w:rStyle w:val="Hyperlink"/>
            <w:rFonts w:ascii="Arial" w:hAnsi="Arial" w:cs="Arial"/>
          </w:rPr>
          <w:t>katri.sieberg@uta.fi</w:t>
        </w:r>
      </w:hyperlink>
      <w:r>
        <w:rPr>
          <w:rFonts w:ascii="Arial" w:hAnsi="Arial" w:cs="Arial"/>
        </w:rPr>
        <w:t xml:space="preserve"> </w:t>
      </w:r>
    </w:p>
    <w:p w:rsidR="00121B23" w:rsidRPr="002938DB" w:rsidRDefault="00121B23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2938DB">
        <w:rPr>
          <w:rFonts w:ascii="Arial" w:hAnsi="Arial" w:cs="Arial"/>
          <w:sz w:val="24"/>
          <w:szCs w:val="24"/>
        </w:rPr>
        <w:t>*</w:t>
      </w:r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38DB">
        <w:rPr>
          <w:rFonts w:ascii="Arial" w:eastAsia="Times New Roman" w:hAnsi="Arial" w:cs="Arial"/>
          <w:color w:val="000000"/>
          <w:sz w:val="24"/>
          <w:szCs w:val="24"/>
        </w:rPr>
        <w:t xml:space="preserve">Speakers: </w:t>
      </w:r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John </w:t>
      </w:r>
      <w:r w:rsidR="004B0C63">
        <w:rPr>
          <w:rFonts w:ascii="Arial" w:eastAsia="Times New Roman" w:hAnsi="Arial" w:cs="Arial"/>
          <w:color w:val="000000"/>
          <w:sz w:val="24"/>
          <w:szCs w:val="24"/>
        </w:rPr>
        <w:t>F.</w:t>
      </w:r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 Nash Jr, Princeton University; Barbara Barrett, US Ambassador to Finland 2008-2009;</w:t>
      </w:r>
    </w:p>
    <w:p w:rsidR="00121B23" w:rsidRPr="002938DB" w:rsidRDefault="00121B23">
      <w:pPr>
        <w:rPr>
          <w:rFonts w:ascii="Arial" w:hAnsi="Arial" w:cs="Arial"/>
          <w:sz w:val="24"/>
          <w:szCs w:val="24"/>
        </w:rPr>
      </w:pPr>
      <w:r w:rsidRPr="002938D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David Rueda, Oxford University; Cathie Jo Martin, Boston University; Pertti Koistinen, University of Tampere; Pauli Kettunen, University of Helsinki; Heikki Ervasti, University of Turku; Lane Kenworthy, University of Arizona; Henry Milner, University of Montreal; Eero </w:t>
      </w:r>
      <w:proofErr w:type="spellStart"/>
      <w:r w:rsidRPr="002938DB">
        <w:rPr>
          <w:rFonts w:ascii="Arial" w:eastAsia="Times New Roman" w:hAnsi="Arial" w:cs="Arial"/>
          <w:color w:val="000000"/>
          <w:sz w:val="24"/>
          <w:szCs w:val="24"/>
        </w:rPr>
        <w:t>Ropo</w:t>
      </w:r>
      <w:proofErr w:type="spellEnd"/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, University of Tampere; Anneli </w:t>
      </w:r>
      <w:proofErr w:type="spellStart"/>
      <w:r w:rsidRPr="002938DB">
        <w:rPr>
          <w:rFonts w:ascii="Arial" w:eastAsia="Times New Roman" w:hAnsi="Arial" w:cs="Arial"/>
          <w:color w:val="000000"/>
          <w:sz w:val="24"/>
          <w:szCs w:val="24"/>
        </w:rPr>
        <w:t>Duffin</w:t>
      </w:r>
      <w:proofErr w:type="spellEnd"/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37FCE">
        <w:rPr>
          <w:rFonts w:ascii="Arial" w:eastAsia="Times New Roman" w:hAnsi="Arial" w:cs="Arial"/>
          <w:color w:val="000000"/>
          <w:sz w:val="24"/>
          <w:szCs w:val="24"/>
        </w:rPr>
        <w:t xml:space="preserve">Dunstan Middle School, </w:t>
      </w:r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Colorado; Montgomery Van Wart, UCSB; Melissa Marschall, Rice University; Hannele </w:t>
      </w:r>
      <w:proofErr w:type="spellStart"/>
      <w:r w:rsidRPr="002938DB">
        <w:rPr>
          <w:rFonts w:ascii="Arial" w:eastAsia="Times New Roman" w:hAnsi="Arial" w:cs="Arial"/>
          <w:color w:val="000000"/>
          <w:sz w:val="24"/>
          <w:szCs w:val="24"/>
        </w:rPr>
        <w:t>Lopponen</w:t>
      </w:r>
      <w:proofErr w:type="spellEnd"/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938DB">
        <w:rPr>
          <w:rFonts w:ascii="Arial" w:eastAsia="Times New Roman" w:hAnsi="Arial" w:cs="Arial"/>
          <w:color w:val="000000"/>
          <w:sz w:val="24"/>
          <w:szCs w:val="24"/>
        </w:rPr>
        <w:t>Tammelan</w:t>
      </w:r>
      <w:proofErr w:type="spellEnd"/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 School; Hannu </w:t>
      </w:r>
      <w:proofErr w:type="spellStart"/>
      <w:r w:rsidRPr="002938DB">
        <w:rPr>
          <w:rFonts w:ascii="Arial" w:eastAsia="Times New Roman" w:hAnsi="Arial" w:cs="Arial"/>
          <w:color w:val="000000"/>
          <w:sz w:val="24"/>
          <w:szCs w:val="24"/>
        </w:rPr>
        <w:t>Vartianen</w:t>
      </w:r>
      <w:proofErr w:type="spellEnd"/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, University of Helsinki; Greg Duncan, UC Irvine; </w:t>
      </w:r>
      <w:proofErr w:type="spellStart"/>
      <w:r w:rsidRPr="002938DB">
        <w:rPr>
          <w:rFonts w:ascii="Arial" w:eastAsia="Times New Roman" w:hAnsi="Arial" w:cs="Arial"/>
          <w:color w:val="000000"/>
          <w:sz w:val="24"/>
          <w:szCs w:val="24"/>
        </w:rPr>
        <w:t>Arja</w:t>
      </w:r>
      <w:proofErr w:type="spellEnd"/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38DB">
        <w:rPr>
          <w:rFonts w:ascii="Arial" w:eastAsia="Times New Roman" w:hAnsi="Arial" w:cs="Arial"/>
          <w:color w:val="000000"/>
          <w:sz w:val="24"/>
          <w:szCs w:val="24"/>
        </w:rPr>
        <w:t>Rimpelä</w:t>
      </w:r>
      <w:proofErr w:type="spellEnd"/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, University of Tampere; </w:t>
      </w:r>
      <w:r w:rsidR="0050163D">
        <w:rPr>
          <w:rFonts w:ascii="Arial" w:eastAsia="Times New Roman" w:hAnsi="Arial" w:cs="Arial"/>
          <w:color w:val="000000"/>
          <w:sz w:val="24"/>
          <w:szCs w:val="24"/>
        </w:rPr>
        <w:t>Kat</w:t>
      </w:r>
      <w:r w:rsidR="00957C1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50163D">
        <w:rPr>
          <w:rFonts w:ascii="Arial" w:eastAsia="Times New Roman" w:hAnsi="Arial" w:cs="Arial"/>
          <w:color w:val="000000"/>
          <w:sz w:val="24"/>
          <w:szCs w:val="24"/>
        </w:rPr>
        <w:t>rin</w:t>
      </w:r>
      <w:r w:rsidR="00957C1D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50163D">
        <w:rPr>
          <w:rFonts w:ascii="Arial" w:eastAsia="Times New Roman" w:hAnsi="Arial" w:cs="Arial"/>
          <w:color w:val="000000"/>
          <w:sz w:val="24"/>
          <w:szCs w:val="24"/>
        </w:rPr>
        <w:t xml:space="preserve"> Sherstyuk, University of Hawaii, </w:t>
      </w:r>
      <w:r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Olga Shvetsova, Binghamton University; </w:t>
      </w:r>
      <w:r w:rsidR="002938DB"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Lawrence Brown, Columbia University; Markku </w:t>
      </w:r>
      <w:proofErr w:type="spellStart"/>
      <w:r w:rsidR="002938DB" w:rsidRPr="002938DB">
        <w:rPr>
          <w:rFonts w:ascii="Arial" w:eastAsia="Times New Roman" w:hAnsi="Arial" w:cs="Arial"/>
          <w:color w:val="000000"/>
          <w:sz w:val="24"/>
          <w:szCs w:val="24"/>
        </w:rPr>
        <w:t>Sotarauta</w:t>
      </w:r>
      <w:proofErr w:type="spellEnd"/>
      <w:r w:rsidR="002938DB" w:rsidRPr="002938DB">
        <w:rPr>
          <w:rFonts w:ascii="Arial" w:eastAsia="Times New Roman" w:hAnsi="Arial" w:cs="Arial"/>
          <w:color w:val="000000"/>
          <w:sz w:val="24"/>
          <w:szCs w:val="24"/>
        </w:rPr>
        <w:t xml:space="preserve">, University of Tampere; </w:t>
      </w:r>
      <w:r w:rsidR="00313F83">
        <w:rPr>
          <w:rFonts w:ascii="Arial" w:eastAsia="Times New Roman" w:hAnsi="Arial" w:cs="Arial"/>
          <w:color w:val="000000"/>
          <w:sz w:val="24"/>
          <w:szCs w:val="24"/>
        </w:rPr>
        <w:t xml:space="preserve">William Heller, Binghamton University; </w:t>
      </w:r>
      <w:r w:rsidR="00D37FCE">
        <w:rPr>
          <w:rFonts w:ascii="Arial" w:eastAsia="Times New Roman" w:hAnsi="Arial" w:cs="Arial"/>
          <w:color w:val="000000"/>
          <w:sz w:val="24"/>
          <w:szCs w:val="24"/>
        </w:rPr>
        <w:t>Katri Sieberg, University of Tampere.</w:t>
      </w:r>
    </w:p>
    <w:sectPr w:rsidR="00121B23" w:rsidRPr="002938DB" w:rsidSect="006B66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53"/>
    <w:rsid w:val="00121B23"/>
    <w:rsid w:val="00162521"/>
    <w:rsid w:val="001F0D11"/>
    <w:rsid w:val="002938DB"/>
    <w:rsid w:val="00313F83"/>
    <w:rsid w:val="0046651E"/>
    <w:rsid w:val="004B0C63"/>
    <w:rsid w:val="0050163D"/>
    <w:rsid w:val="006B6666"/>
    <w:rsid w:val="008929D5"/>
    <w:rsid w:val="008D6255"/>
    <w:rsid w:val="00957C1D"/>
    <w:rsid w:val="00CC0F15"/>
    <w:rsid w:val="00D37FCE"/>
    <w:rsid w:val="00EC3D53"/>
    <w:rsid w:val="00F6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7BD8F-D770-4FA7-AC3D-985EBF4C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3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ri.sieberg@uta.fi" TargetMode="External"/><Relationship Id="rId4" Type="http://schemas.openxmlformats.org/officeDocument/2006/relationships/hyperlink" Target="http://www.uta.fi/laitokset/historia/sivut/english/nam/summerschoo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Tampereen yliopisto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Sieberg</dc:creator>
  <cp:keywords/>
  <dc:description/>
  <cp:lastModifiedBy>Katri Sieberg</cp:lastModifiedBy>
  <cp:revision>2</cp:revision>
  <cp:lastPrinted>2011-03-04T14:51:00Z</cp:lastPrinted>
  <dcterms:created xsi:type="dcterms:W3CDTF">2019-11-22T14:53:00Z</dcterms:created>
  <dcterms:modified xsi:type="dcterms:W3CDTF">2019-11-22T14:53:00Z</dcterms:modified>
</cp:coreProperties>
</file>