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2B511" w14:textId="51A5FBF3" w:rsidR="00840095" w:rsidRPr="001654C8" w:rsidRDefault="00840095" w:rsidP="00840095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Otsikon kirjasintyyppi </w:t>
      </w:r>
      <w:proofErr w:type="spellStart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Arial</w:t>
      </w:r>
      <w:proofErr w:type="spellEnd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Bold</w:t>
      </w:r>
      <w:proofErr w:type="spellEnd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14 pt</w:t>
      </w:r>
      <w:r w:rsidR="00B561F4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.</w:t>
      </w:r>
    </w:p>
    <w:p w14:paraId="542D2F87" w14:textId="0193A9AC" w:rsidR="00840095" w:rsidRDefault="00C63016" w:rsidP="00840095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Etunimi</w:t>
      </w:r>
      <w:r w:rsidR="00840095" w:rsidRPr="001654C8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Sukunimi</w:t>
      </w:r>
      <w:r w:rsidR="00840095" w:rsidRPr="001654C8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  <w:vertAlign w:val="superscript"/>
        </w:rPr>
        <w:t>1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Etunimi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Sukunimi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</w:p>
    <w:p w14:paraId="64853B70" w14:textId="5A5DDDB3" w:rsidR="00840095" w:rsidRDefault="00840095" w:rsidP="00840095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654C8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>rganisaatio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>osasto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>postinumero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kaupunki, </w:t>
      </w:r>
      <w:r w:rsidR="00C63016" w:rsidRPr="00C63016">
        <w:rPr>
          <w:rFonts w:ascii="Arial" w:hAnsi="Arial" w:cs="Arial"/>
          <w:sz w:val="24"/>
          <w:szCs w:val="24"/>
          <w:shd w:val="clear" w:color="auto" w:fill="FFFFFF"/>
        </w:rPr>
        <w:t>etunimi.sukunimi@organisaatio.fi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1654C8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Organisaatio, osasto, postinumero kaupunki, </w:t>
      </w:r>
      <w:r w:rsidR="00C63016" w:rsidRPr="00C63016">
        <w:rPr>
          <w:rFonts w:ascii="Arial" w:hAnsi="Arial" w:cs="Arial"/>
          <w:sz w:val="24"/>
          <w:szCs w:val="24"/>
          <w:shd w:val="clear" w:color="auto" w:fill="FFFFFF"/>
        </w:rPr>
        <w:t>etunimi.sukunimi@organisaatio.fi</w:t>
      </w:r>
    </w:p>
    <w:p w14:paraId="2A3AACC9" w14:textId="178A8118" w:rsidR="00840095" w:rsidRDefault="008B41D5" w:rsidP="00C63016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Abstraktin</w:t>
      </w:r>
      <w:r w:rsidR="008400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tekstin kirjasintyyppi </w:t>
      </w:r>
      <w:proofErr w:type="spellStart"/>
      <w:r w:rsidR="00840095">
        <w:rPr>
          <w:rFonts w:ascii="Arial" w:hAnsi="Arial" w:cs="Arial"/>
          <w:color w:val="333333"/>
          <w:sz w:val="24"/>
          <w:szCs w:val="24"/>
          <w:shd w:val="clear" w:color="auto" w:fill="FFFFFF"/>
        </w:rPr>
        <w:t>Arial</w:t>
      </w:r>
      <w:proofErr w:type="spellEnd"/>
      <w:r w:rsidR="008400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12 pt, rivinväli 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8400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Abstraktin tulee mahtua yhdelle sivulle ja se saa sisältää kuvia, taulukoita tai viitteitä. Abstraktit julkaistaan netissä vapaasti saatavilla olevana kokoelmana.</w:t>
      </w:r>
      <w:r w:rsidR="00B561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Valitse abstraktin kieli esityksen</w:t>
      </w:r>
      <w:r w:rsidR="000F180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toivotun</w:t>
      </w:r>
      <w:r w:rsidR="00B561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kielen mukaisesti.</w:t>
      </w:r>
    </w:p>
    <w:p w14:paraId="23560B27" w14:textId="7F235582" w:rsidR="00840095" w:rsidRDefault="001654C8" w:rsidP="00C63016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Alleviivaa esittäjän nimi</w:t>
      </w:r>
    </w:p>
    <w:p w14:paraId="280357F0" w14:textId="48DE858E" w:rsidR="00840095" w:rsidRDefault="00840095" w:rsidP="00C63016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Kirjoita abstrakti</w:t>
      </w:r>
      <w:r w:rsidR="00C630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(suomi tai englanti) ja lähetä se osoitteeseen </w:t>
      </w:r>
      <w:hyperlink r:id="rId5" w:history="1">
        <w:r w:rsidR="00C63016" w:rsidRPr="001B78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petri.linna@tuni.fi</w:t>
        </w:r>
      </w:hyperlink>
      <w:r w:rsidRPr="00E9734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3515F84" w14:textId="77777777" w:rsidR="00840095" w:rsidRDefault="00840095" w:rsidP="00C63016">
      <w:pPr>
        <w:spacing w:line="240" w:lineRule="auto"/>
        <w:rPr>
          <w:rFonts w:ascii="Helvetica" w:hAnsi="Helvetica" w:cs="Helvetica"/>
          <w:color w:val="333333"/>
          <w:shd w:val="clear" w:color="auto" w:fill="FFFFFF"/>
        </w:rPr>
      </w:pPr>
    </w:p>
    <w:p w14:paraId="6FCC3CBE" w14:textId="77777777" w:rsidR="00840095" w:rsidRPr="001654C8" w:rsidRDefault="00840095" w:rsidP="00E9734B">
      <w:pPr>
        <w:rPr>
          <w:rFonts w:ascii="Helvetica" w:hAnsi="Helvetica" w:cs="Helvetica"/>
          <w:color w:val="333333"/>
          <w:shd w:val="clear" w:color="auto" w:fill="FFFFFF"/>
          <w:lang w:val="en-US"/>
        </w:rPr>
      </w:pPr>
    </w:p>
    <w:sectPr w:rsidR="00840095" w:rsidRPr="001654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256B"/>
    <w:multiLevelType w:val="multilevel"/>
    <w:tmpl w:val="657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1755B0"/>
    <w:multiLevelType w:val="hybridMultilevel"/>
    <w:tmpl w:val="9D5AFB46"/>
    <w:lvl w:ilvl="0" w:tplc="F43410E6">
      <w:start w:val="29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82E4F"/>
    <w:multiLevelType w:val="hybridMultilevel"/>
    <w:tmpl w:val="99F868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05"/>
    <w:rsid w:val="000238B4"/>
    <w:rsid w:val="000F1807"/>
    <w:rsid w:val="001654C8"/>
    <w:rsid w:val="001A6798"/>
    <w:rsid w:val="001D5EEF"/>
    <w:rsid w:val="001D786E"/>
    <w:rsid w:val="00240A1B"/>
    <w:rsid w:val="00305036"/>
    <w:rsid w:val="00311705"/>
    <w:rsid w:val="00316490"/>
    <w:rsid w:val="00317753"/>
    <w:rsid w:val="004026CA"/>
    <w:rsid w:val="00426683"/>
    <w:rsid w:val="004B4FB6"/>
    <w:rsid w:val="004E4FE2"/>
    <w:rsid w:val="00541842"/>
    <w:rsid w:val="0061610F"/>
    <w:rsid w:val="006A69BA"/>
    <w:rsid w:val="00712AA2"/>
    <w:rsid w:val="00753F23"/>
    <w:rsid w:val="00840095"/>
    <w:rsid w:val="008A46B7"/>
    <w:rsid w:val="008B41D5"/>
    <w:rsid w:val="008D21EF"/>
    <w:rsid w:val="008F6704"/>
    <w:rsid w:val="009F2EB1"/>
    <w:rsid w:val="00A11446"/>
    <w:rsid w:val="00B124CB"/>
    <w:rsid w:val="00B561F4"/>
    <w:rsid w:val="00B81DC7"/>
    <w:rsid w:val="00BB00EE"/>
    <w:rsid w:val="00C51E63"/>
    <w:rsid w:val="00C63016"/>
    <w:rsid w:val="00D2671E"/>
    <w:rsid w:val="00D60721"/>
    <w:rsid w:val="00D6193D"/>
    <w:rsid w:val="00D7291B"/>
    <w:rsid w:val="00D77354"/>
    <w:rsid w:val="00E212E6"/>
    <w:rsid w:val="00E457F5"/>
    <w:rsid w:val="00E60597"/>
    <w:rsid w:val="00E73707"/>
    <w:rsid w:val="00E9734B"/>
    <w:rsid w:val="00FC506D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9C5C"/>
  <w15:chartTrackingRefBased/>
  <w15:docId w15:val="{F468B55B-9039-41F7-BE5C-03E61E62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170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6A69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4FB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">
    <w:name w:val="Hyperlink"/>
    <w:basedOn w:val="DefaultParagraphFont"/>
    <w:uiPriority w:val="99"/>
    <w:unhideWhenUsed/>
    <w:rsid w:val="00D607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7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D786E"/>
    <w:pPr>
      <w:ind w:left="720"/>
      <w:contextualSpacing/>
    </w:pPr>
  </w:style>
  <w:style w:type="paragraph" w:styleId="Revision">
    <w:name w:val="Revision"/>
    <w:hidden/>
    <w:uiPriority w:val="99"/>
    <w:semiHidden/>
    <w:rsid w:val="00B81D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1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i.linna@tun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Tyystjärvi</dc:creator>
  <cp:keywords/>
  <dc:description/>
  <cp:lastModifiedBy>Petri Linna (TAU)</cp:lastModifiedBy>
  <cp:revision>5</cp:revision>
  <dcterms:created xsi:type="dcterms:W3CDTF">2018-03-13T09:13:00Z</dcterms:created>
  <dcterms:modified xsi:type="dcterms:W3CDTF">2020-05-15T09:40:00Z</dcterms:modified>
</cp:coreProperties>
</file>